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0E45E" w14:textId="77777777" w:rsidR="00DA5CEE" w:rsidRDefault="00DA5CEE">
      <w:pPr>
        <w:jc w:val="center"/>
      </w:pPr>
    </w:p>
    <w:p w14:paraId="65F5D55E" w14:textId="77777777" w:rsidR="00DA5CEE" w:rsidRDefault="00DA5CEE">
      <w:pPr>
        <w:jc w:val="center"/>
      </w:pPr>
    </w:p>
    <w:p w14:paraId="6D1AA70C" w14:textId="77777777" w:rsidR="00A50B36" w:rsidRDefault="00A50B36">
      <w:pPr>
        <w:jc w:val="center"/>
      </w:pPr>
    </w:p>
    <w:p w14:paraId="23077495" w14:textId="77777777" w:rsidR="00DA5CEE" w:rsidRDefault="00DA5CEE">
      <w:pPr>
        <w:jc w:val="center"/>
      </w:pPr>
    </w:p>
    <w:p w14:paraId="70102E26" w14:textId="77777777" w:rsidR="00DA5CEE" w:rsidRDefault="00DA5CEE">
      <w:pPr>
        <w:jc w:val="center"/>
      </w:pPr>
    </w:p>
    <w:p w14:paraId="37C76696" w14:textId="77777777" w:rsidR="00DA5CEE" w:rsidRDefault="00DA5CEE">
      <w:pPr>
        <w:jc w:val="center"/>
      </w:pPr>
    </w:p>
    <w:p w14:paraId="77B748DA" w14:textId="77777777" w:rsidR="00DA5CEE" w:rsidRDefault="00000000">
      <w:pPr>
        <w:jc w:val="center"/>
        <w:rPr>
          <w:rFonts w:ascii="Izhitsa" w:hAnsi="Izhitsa" w:cs="Izhitsa"/>
          <w:b/>
          <w:sz w:val="32"/>
        </w:rPr>
      </w:pPr>
      <w:r>
        <w:rPr>
          <w:rFonts w:ascii="Izhitsa" w:hAnsi="Izhitsa" w:cs="Izhitsa"/>
          <w:b/>
          <w:sz w:val="32"/>
        </w:rPr>
        <w:t>РАСПИСАНИЕ</w:t>
      </w:r>
    </w:p>
    <w:p w14:paraId="4D72D485" w14:textId="77777777" w:rsidR="00DA5CEE" w:rsidRDefault="00000000">
      <w:pPr>
        <w:jc w:val="center"/>
        <w:rPr>
          <w:rFonts w:ascii="Izhitsa" w:hAnsi="Izhitsa" w:cs="Izhitsa"/>
          <w:b/>
          <w:sz w:val="32"/>
        </w:rPr>
      </w:pPr>
      <w:r>
        <w:rPr>
          <w:rFonts w:ascii="Izhitsa" w:hAnsi="Izhitsa" w:cs="Izhitsa"/>
          <w:b/>
          <w:sz w:val="32"/>
        </w:rPr>
        <w:t>ХРАМА ЖИВОНАЧАЛЬНОЙ ТРОИЦЫ НА ГРЯЗЕХ</w:t>
      </w:r>
    </w:p>
    <w:p w14:paraId="494FDFF0" w14:textId="77777777" w:rsidR="00DA5CEE" w:rsidRDefault="00000000">
      <w:pPr>
        <w:jc w:val="center"/>
      </w:pPr>
      <w:r>
        <w:rPr>
          <w:rFonts w:ascii="Izhitsa" w:hAnsi="Izhitsa" w:cs="Izhitsa"/>
          <w:b/>
          <w:sz w:val="32"/>
        </w:rPr>
        <w:t>на сентябрь 2026 года</w:t>
      </w:r>
    </w:p>
    <w:p w14:paraId="184ECA10" w14:textId="77777777" w:rsidR="00DA5CEE" w:rsidRDefault="00DA5CEE">
      <w:pPr>
        <w:jc w:val="center"/>
      </w:pPr>
    </w:p>
    <w:p w14:paraId="21AA936B" w14:textId="77777777" w:rsidR="00DA5CEE" w:rsidRDefault="00DA5CEE">
      <w:pPr>
        <w:jc w:val="center"/>
      </w:pPr>
    </w:p>
    <w:tbl>
      <w:tblPr>
        <w:tblW w:w="11341" w:type="dxa"/>
        <w:tblInd w:w="-1352" w:type="dxa"/>
        <w:tblLayout w:type="fixed"/>
        <w:tblLook w:val="04A0" w:firstRow="1" w:lastRow="0" w:firstColumn="1" w:lastColumn="0" w:noHBand="0" w:noVBand="1"/>
      </w:tblPr>
      <w:tblGrid>
        <w:gridCol w:w="1891"/>
        <w:gridCol w:w="4440"/>
        <w:gridCol w:w="1065"/>
        <w:gridCol w:w="3945"/>
      </w:tblGrid>
      <w:tr w:rsidR="00DA5CEE" w14:paraId="61A69876" w14:textId="77777777">
        <w:trPr>
          <w:trHeight w:val="495"/>
        </w:trPr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7E62DE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4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7C2CC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32"/>
              </w:rPr>
            </w:pPr>
            <w:r>
              <w:rPr>
                <w:b/>
                <w:sz w:val="28"/>
              </w:rPr>
              <w:t>Праздники</w:t>
            </w:r>
          </w:p>
        </w:tc>
        <w:tc>
          <w:tcPr>
            <w:tcW w:w="1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CE555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3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8ACA0E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Богослужения</w:t>
            </w:r>
          </w:p>
        </w:tc>
      </w:tr>
      <w:tr w:rsidR="00DA5CEE" w14:paraId="5E348CFF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F33C41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 сентября,</w:t>
            </w:r>
          </w:p>
          <w:p w14:paraId="0FF60B9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281911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656804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2F835126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BCCEB3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 пред иконой Божией Матери</w:t>
            </w:r>
          </w:p>
          <w:p w14:paraId="5F691AC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 w:rsidR="00DA5CEE" w14:paraId="09FCBC26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111EA8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 сентября,</w:t>
            </w:r>
          </w:p>
          <w:p w14:paraId="475F195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65C8982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1404B6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60594B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</w:t>
            </w:r>
          </w:p>
          <w:p w14:paraId="7F26AE61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свт</w:t>
            </w:r>
            <w:proofErr w:type="spellEnd"/>
            <w:r>
              <w:rPr>
                <w:b/>
                <w:bCs/>
                <w:sz w:val="26"/>
                <w:szCs w:val="26"/>
              </w:rPr>
              <w:t>. Николаю</w:t>
            </w:r>
          </w:p>
        </w:tc>
      </w:tr>
      <w:tr w:rsidR="00DA5CEE" w14:paraId="4FE7B04F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CAA97D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 сентября,</w:t>
            </w:r>
          </w:p>
          <w:p w14:paraId="5CD4F64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суббота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0F8E1C6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6FA5CE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8.00</w:t>
            </w:r>
          </w:p>
          <w:p w14:paraId="1DCB841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397C66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6"/>
              </w:rPr>
              <w:t xml:space="preserve"> Утреня. Часы. Литургия</w:t>
            </w:r>
          </w:p>
          <w:p w14:paraId="10A2C83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 w:rsidR="00DA5CEE" w14:paraId="2387C759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663A7B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6 сентября,</w:t>
            </w:r>
          </w:p>
          <w:p w14:paraId="3826936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F130BB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14-я по Пятидесятнице. Собор Московских святых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1E741C3" w14:textId="77777777" w:rsidR="00DA5CEE" w:rsidRDefault="00000000">
            <w:pPr>
              <w:tabs>
                <w:tab w:val="left" w:pos="3828"/>
              </w:tabs>
              <w:jc w:val="center"/>
              <w:rPr>
                <w:sz w:val="36"/>
                <w:szCs w:val="36"/>
              </w:rPr>
            </w:pPr>
            <w:r>
              <w:rPr>
                <w:b/>
                <w:bCs/>
                <w:color w:val="FF3333"/>
                <w:sz w:val="36"/>
                <w:szCs w:val="36"/>
              </w:rPr>
              <w:t>7.00</w:t>
            </w:r>
          </w:p>
          <w:p w14:paraId="2FD2A8C9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FA203C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Исповедь.</w:t>
            </w:r>
          </w:p>
          <w:p w14:paraId="4577E48D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Часы. Литургия</w:t>
            </w:r>
          </w:p>
        </w:tc>
      </w:tr>
      <w:tr w:rsidR="00DA5CEE" w14:paraId="38905ACA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F757CE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>7 сентября,</w:t>
            </w:r>
          </w:p>
          <w:p w14:paraId="6DF055B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>понедельник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8148207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5CD23D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9E45B5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>Всенощная. Исповедь</w:t>
            </w:r>
          </w:p>
        </w:tc>
      </w:tr>
      <w:tr w:rsidR="00DA5CEE" w14:paraId="29B73AF5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4F7D6D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8 сентября,</w:t>
            </w:r>
          </w:p>
          <w:p w14:paraId="02F9DFA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вторник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706ED6D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Владимирской иконы Божией Матери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CF58E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8.00</w:t>
            </w:r>
          </w:p>
          <w:p w14:paraId="00933CEA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B949521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6"/>
              </w:rPr>
              <w:t>Часы. Литургия</w:t>
            </w:r>
          </w:p>
          <w:p w14:paraId="7E29EEB3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DA5CEE" w14:paraId="10C9055E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5D96D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9 сентября,</w:t>
            </w:r>
          </w:p>
          <w:p w14:paraId="22711ED6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B8B21C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095C91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D5161C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Молебен с Акафистом пред иконой Божией Матери</w:t>
            </w:r>
          </w:p>
          <w:p w14:paraId="1621265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«Трех Радостей»</w:t>
            </w:r>
          </w:p>
        </w:tc>
      </w:tr>
      <w:tr w:rsidR="00DA5CEE" w14:paraId="629E893D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DFA33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 сентября,</w:t>
            </w:r>
          </w:p>
          <w:p w14:paraId="40864EED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8EA5EC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A80480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658AAD6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333333"/>
                <w:sz w:val="26"/>
                <w:szCs w:val="26"/>
              </w:rPr>
              <w:t>Всенощная. Исповедь</w:t>
            </w:r>
          </w:p>
        </w:tc>
      </w:tr>
      <w:tr w:rsidR="00DA5CEE" w14:paraId="5B52C9EC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703DD8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11 сентября,</w:t>
            </w:r>
          </w:p>
          <w:p w14:paraId="6A563AE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пятница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91E152C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32"/>
                <w:szCs w:val="32"/>
              </w:rPr>
              <w:t>Усекновение главы Иоанна Крестителя.</w:t>
            </w:r>
          </w:p>
          <w:p w14:paraId="621EF261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День трезвости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45525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67400E2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Часы. Литургия. </w:t>
            </w:r>
            <w:r>
              <w:rPr>
                <w:b/>
                <w:bCs/>
                <w:color w:val="FF3333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Молебное пение о страждущих недугом винопития</w:t>
            </w:r>
          </w:p>
        </w:tc>
      </w:tr>
      <w:tr w:rsidR="00DA5CEE" w14:paraId="72D4BEC3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194B43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color w:val="333333"/>
                <w:sz w:val="26"/>
                <w:szCs w:val="26"/>
              </w:rPr>
              <w:t xml:space="preserve">12 </w:t>
            </w:r>
            <w:r>
              <w:rPr>
                <w:b/>
                <w:bCs/>
                <w:color w:val="333333"/>
                <w:sz w:val="26"/>
                <w:szCs w:val="26"/>
              </w:rPr>
              <w:t>сентября</w:t>
            </w:r>
            <w:r>
              <w:rPr>
                <w:b/>
                <w:color w:val="333333"/>
                <w:sz w:val="26"/>
                <w:szCs w:val="26"/>
              </w:rPr>
              <w:t>,</w:t>
            </w:r>
          </w:p>
          <w:p w14:paraId="6F690BB9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суббота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BF3B5DD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Свв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блгвв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.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кнн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. Александра Невского и Даниила Московского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F94AA4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8.00</w:t>
            </w:r>
          </w:p>
          <w:p w14:paraId="4555ABE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8"/>
                <w:szCs w:val="28"/>
              </w:rPr>
            </w:pPr>
            <w:r>
              <w:rPr>
                <w:b/>
                <w:bCs/>
                <w:color w:val="333333"/>
                <w:sz w:val="28"/>
                <w:szCs w:val="28"/>
              </w:rPr>
              <w:t>17.00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2B0A0A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>Утреня. Часы. Литургия</w:t>
            </w:r>
          </w:p>
          <w:p w14:paraId="4D0FD11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333333"/>
                <w:sz w:val="26"/>
                <w:szCs w:val="26"/>
              </w:rPr>
            </w:pPr>
            <w:r>
              <w:rPr>
                <w:b/>
                <w:bCs/>
                <w:color w:val="333333"/>
                <w:sz w:val="26"/>
                <w:szCs w:val="26"/>
              </w:rPr>
              <w:t>Всенощная. Исповедь</w:t>
            </w:r>
          </w:p>
        </w:tc>
      </w:tr>
      <w:tr w:rsidR="00DA5CEE" w14:paraId="7864D1F0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A72F2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13 сентября,</w:t>
            </w:r>
          </w:p>
          <w:p w14:paraId="36C8F629" w14:textId="77777777" w:rsidR="00DA5CEE" w:rsidRDefault="00000000">
            <w:pPr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985A8F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15-я по Пятидесятнице.</w:t>
            </w:r>
          </w:p>
          <w:p w14:paraId="2DD70DB8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FF3333"/>
                <w:sz w:val="32"/>
                <w:szCs w:val="32"/>
              </w:rPr>
              <w:t>Свв</w:t>
            </w:r>
            <w:proofErr w:type="spellEnd"/>
            <w:r>
              <w:rPr>
                <w:b/>
                <w:bCs/>
                <w:color w:val="FF3333"/>
                <w:sz w:val="32"/>
                <w:szCs w:val="32"/>
              </w:rPr>
              <w:t xml:space="preserve">. </w:t>
            </w:r>
            <w:proofErr w:type="spellStart"/>
            <w:r>
              <w:rPr>
                <w:b/>
                <w:bCs/>
                <w:color w:val="FF3333"/>
                <w:sz w:val="32"/>
                <w:szCs w:val="32"/>
              </w:rPr>
              <w:t>блгвв</w:t>
            </w:r>
            <w:proofErr w:type="spellEnd"/>
            <w:r>
              <w:rPr>
                <w:b/>
                <w:bCs/>
                <w:color w:val="FF3333"/>
                <w:sz w:val="32"/>
                <w:szCs w:val="32"/>
              </w:rPr>
              <w:t xml:space="preserve">. </w:t>
            </w:r>
            <w:proofErr w:type="spellStart"/>
            <w:r>
              <w:rPr>
                <w:b/>
                <w:bCs/>
                <w:color w:val="FF3333"/>
                <w:sz w:val="32"/>
                <w:szCs w:val="32"/>
              </w:rPr>
              <w:t>кнн</w:t>
            </w:r>
            <w:proofErr w:type="spellEnd"/>
            <w:r>
              <w:rPr>
                <w:b/>
                <w:bCs/>
                <w:color w:val="FF3333"/>
                <w:sz w:val="32"/>
                <w:szCs w:val="32"/>
              </w:rPr>
              <w:t>. Петра и Февронии, Муромских чудотворцев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3629A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 w14:paraId="6EE8D56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54F427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Общий молебен. Исповедь.</w:t>
            </w:r>
          </w:p>
          <w:p w14:paraId="7CB64AE9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4"/>
                <w:szCs w:val="24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 w:rsidR="00DA5CEE" w14:paraId="3690E41D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D6E9C9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14 сентября,</w:t>
            </w:r>
          </w:p>
          <w:p w14:paraId="25D398C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понедельник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1985B63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CF6CA0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B1E31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Молебен с водосвятием</w:t>
            </w:r>
          </w:p>
          <w:p w14:paraId="2D627E38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прп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DA5CEE" w14:paraId="3B79894F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F8C081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16 сентября,</w:t>
            </w:r>
          </w:p>
          <w:p w14:paraId="6A1F7F9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6DF1CF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5E2700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0AEFE674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068AF0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 пред иконой Божией Матери</w:t>
            </w:r>
          </w:p>
          <w:p w14:paraId="3B0EA26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 w:rsidR="00DA5CEE" w14:paraId="29277117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0957C8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17 сентября,</w:t>
            </w:r>
          </w:p>
          <w:p w14:paraId="41D654C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четверг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7F300E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637A2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B5207AE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</w:t>
            </w:r>
          </w:p>
          <w:p w14:paraId="24FD6C10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  <w:sz w:val="26"/>
                <w:szCs w:val="26"/>
              </w:rPr>
              <w:t>свт</w:t>
            </w:r>
            <w:proofErr w:type="spellEnd"/>
            <w:r>
              <w:rPr>
                <w:b/>
                <w:bCs/>
                <w:sz w:val="26"/>
                <w:szCs w:val="26"/>
              </w:rPr>
              <w:t>. Николаю</w:t>
            </w:r>
          </w:p>
        </w:tc>
      </w:tr>
      <w:tr w:rsidR="00DA5CEE" w14:paraId="6B18DEF5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92A399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19 сентября,</w:t>
            </w:r>
          </w:p>
          <w:p w14:paraId="13EF9B6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суббота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A29F145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619D40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8.00</w:t>
            </w:r>
          </w:p>
          <w:p w14:paraId="07E738CE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17.00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C7AF5C6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color w:val="000000"/>
                <w:sz w:val="24"/>
                <w:szCs w:val="24"/>
              </w:rPr>
              <w:t xml:space="preserve">Утреня. </w:t>
            </w:r>
            <w:r>
              <w:rPr>
                <w:b/>
                <w:color w:val="000000"/>
                <w:sz w:val="26"/>
                <w:szCs w:val="26"/>
              </w:rPr>
              <w:t>Часы. Литургия</w:t>
            </w:r>
          </w:p>
          <w:p w14:paraId="24339CF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Всенощная. Исповедь</w:t>
            </w:r>
          </w:p>
        </w:tc>
      </w:tr>
      <w:tr w:rsidR="00DA5CEE" w14:paraId="6AD70B33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42E3E30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20 сентября,</w:t>
            </w:r>
          </w:p>
          <w:p w14:paraId="6D14818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6BA7DA0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Неделя 16-я по Пятидесятнице пред Воздвижением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722B9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 w14:paraId="65FEBF6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  <w:p w14:paraId="7901CF5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17.00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57B751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Общий молебен. Исповедь</w:t>
            </w:r>
          </w:p>
          <w:p w14:paraId="7C491BAC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Часы. Литургия</w:t>
            </w:r>
          </w:p>
          <w:p w14:paraId="1BB7878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Всенощная. Исповедь</w:t>
            </w:r>
          </w:p>
        </w:tc>
      </w:tr>
      <w:tr w:rsidR="00DA5CEE" w14:paraId="4BB0BA6F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D59677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21 сентября,</w:t>
            </w:r>
          </w:p>
          <w:p w14:paraId="5AFA45A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понедельник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E4EB2CB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FF3333"/>
                <w:sz w:val="32"/>
                <w:szCs w:val="32"/>
              </w:rPr>
            </w:pPr>
            <w:r>
              <w:rPr>
                <w:b/>
                <w:bCs/>
                <w:color w:val="FF3333"/>
                <w:sz w:val="32"/>
                <w:szCs w:val="32"/>
              </w:rPr>
              <w:t>Рождество Пресвятой Богородицы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C2DE62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8.00</w:t>
            </w:r>
          </w:p>
          <w:p w14:paraId="47E2EF75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FF3333"/>
                <w:sz w:val="28"/>
                <w:szCs w:val="28"/>
              </w:rPr>
            </w:pPr>
            <w:r>
              <w:rPr>
                <w:b/>
                <w:color w:val="FF3333"/>
                <w:sz w:val="28"/>
                <w:szCs w:val="28"/>
              </w:rPr>
              <w:t>18.00</w:t>
            </w:r>
          </w:p>
          <w:p w14:paraId="6809496C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7529FFB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r>
              <w:rPr>
                <w:b/>
                <w:bCs/>
                <w:color w:val="FF3333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  <w:p w14:paraId="47D041A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Молебен с водосвятием</w:t>
            </w:r>
          </w:p>
          <w:p w14:paraId="1B73FCAA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color w:val="FF3333"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color w:val="FF3333"/>
                <w:sz w:val="26"/>
                <w:szCs w:val="26"/>
              </w:rPr>
              <w:t>прп</w:t>
            </w:r>
            <w:proofErr w:type="spellEnd"/>
            <w:r>
              <w:rPr>
                <w:b/>
                <w:bCs/>
                <w:color w:val="FF3333"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bCs/>
                <w:color w:val="FF3333"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DA5CEE" w14:paraId="5743221A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ED0266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23 сентября,</w:t>
            </w:r>
          </w:p>
          <w:p w14:paraId="0081E73D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290BD05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5B02296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612BBB8E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5C71DA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Молебен с Акафистом пред иконой Божией Матери</w:t>
            </w:r>
          </w:p>
          <w:p w14:paraId="22CAC062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«Трех Радостей»</w:t>
            </w:r>
          </w:p>
        </w:tc>
      </w:tr>
      <w:tr w:rsidR="00DA5CEE" w14:paraId="2879720C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80299E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24 </w:t>
            </w:r>
            <w:r>
              <w:rPr>
                <w:b/>
                <w:bCs/>
                <w:sz w:val="26"/>
                <w:szCs w:val="26"/>
              </w:rPr>
              <w:t>сентября</w:t>
            </w:r>
            <w:r>
              <w:rPr>
                <w:b/>
                <w:sz w:val="26"/>
                <w:szCs w:val="26"/>
              </w:rPr>
              <w:t>,</w:t>
            </w:r>
          </w:p>
          <w:p w14:paraId="60C97AF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четверг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C80785B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7960E3A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ACB8BD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Молебен с Акафистом</w:t>
            </w:r>
          </w:p>
          <w:p w14:paraId="2737F331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proofErr w:type="spellStart"/>
            <w:r>
              <w:rPr>
                <w:b/>
                <w:bCs/>
                <w:color w:val="000000"/>
                <w:sz w:val="26"/>
                <w:szCs w:val="26"/>
              </w:rPr>
              <w:t>свт</w:t>
            </w:r>
            <w:proofErr w:type="spellEnd"/>
            <w:r>
              <w:rPr>
                <w:b/>
                <w:bCs/>
                <w:color w:val="000000"/>
                <w:sz w:val="26"/>
                <w:szCs w:val="26"/>
              </w:rPr>
              <w:t>. Николаю</w:t>
            </w:r>
          </w:p>
        </w:tc>
      </w:tr>
      <w:tr w:rsidR="00DA5CEE" w14:paraId="4D4F055B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61908A1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sz w:val="26"/>
                <w:szCs w:val="26"/>
              </w:rPr>
              <w:t xml:space="preserve">26 </w:t>
            </w:r>
            <w:r>
              <w:rPr>
                <w:b/>
                <w:bCs/>
                <w:sz w:val="26"/>
                <w:szCs w:val="26"/>
              </w:rPr>
              <w:t>сентября</w:t>
            </w:r>
            <w:r>
              <w:rPr>
                <w:b/>
                <w:sz w:val="26"/>
                <w:szCs w:val="26"/>
              </w:rPr>
              <w:t>,</w:t>
            </w:r>
          </w:p>
          <w:p w14:paraId="196CF344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суббота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3BD24F7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3FC01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4ABA1511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FC702A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6"/>
                <w:szCs w:val="26"/>
              </w:rPr>
              <w:t>Утреня. Часы. Литургия</w:t>
            </w:r>
          </w:p>
          <w:p w14:paraId="70BE3DA0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Всенощная. Исповедь</w:t>
            </w:r>
          </w:p>
        </w:tc>
      </w:tr>
      <w:tr w:rsidR="00DA5CEE" w14:paraId="30C07E1D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B8D52FE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color w:val="FF3333"/>
                <w:sz w:val="26"/>
                <w:szCs w:val="26"/>
              </w:rPr>
              <w:t xml:space="preserve">27 </w:t>
            </w:r>
            <w:r>
              <w:rPr>
                <w:b/>
                <w:bCs/>
                <w:color w:val="FF3333"/>
                <w:sz w:val="26"/>
                <w:szCs w:val="26"/>
              </w:rPr>
              <w:t>сентября</w:t>
            </w:r>
            <w:r>
              <w:rPr>
                <w:b/>
                <w:color w:val="FF3333"/>
                <w:sz w:val="26"/>
                <w:szCs w:val="26"/>
              </w:rPr>
              <w:t>,</w:t>
            </w:r>
          </w:p>
          <w:p w14:paraId="27B5B96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FF3333"/>
                <w:sz w:val="26"/>
                <w:szCs w:val="26"/>
              </w:rPr>
            </w:pPr>
            <w:r>
              <w:rPr>
                <w:b/>
                <w:color w:val="FF3333"/>
                <w:sz w:val="26"/>
                <w:szCs w:val="26"/>
              </w:rPr>
              <w:t>воскресенье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97A52E" w14:textId="77777777" w:rsidR="00DA5CEE" w:rsidRDefault="00000000">
            <w:pPr>
              <w:tabs>
                <w:tab w:val="left" w:pos="3828"/>
              </w:tabs>
              <w:snapToGrid w:val="0"/>
              <w:jc w:val="center"/>
            </w:pPr>
            <w:r>
              <w:rPr>
                <w:b/>
                <w:bCs/>
                <w:color w:val="FF3333"/>
                <w:sz w:val="28"/>
                <w:szCs w:val="28"/>
              </w:rPr>
              <w:t xml:space="preserve">Неделя 17-я по Пятидесятнице. </w:t>
            </w:r>
            <w:r>
              <w:rPr>
                <w:b/>
                <w:bCs/>
                <w:color w:val="FF3333"/>
                <w:sz w:val="32"/>
                <w:szCs w:val="32"/>
              </w:rPr>
              <w:t>Воздвижение Честного и Животворящего Креста Господня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1A87E9F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8.00</w:t>
            </w:r>
          </w:p>
          <w:p w14:paraId="280E7A59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8"/>
                <w:szCs w:val="28"/>
              </w:rPr>
            </w:pPr>
            <w:r>
              <w:rPr>
                <w:b/>
                <w:bCs/>
                <w:color w:val="FF3333"/>
                <w:sz w:val="28"/>
                <w:szCs w:val="28"/>
              </w:rPr>
              <w:t>8.40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E786C7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6"/>
                <w:szCs w:val="26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Исповедь</w:t>
            </w:r>
          </w:p>
          <w:p w14:paraId="7CE67918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color w:val="FF3333"/>
                <w:sz w:val="24"/>
                <w:szCs w:val="24"/>
              </w:rPr>
            </w:pPr>
            <w:r>
              <w:rPr>
                <w:b/>
                <w:bCs/>
                <w:color w:val="FF3333"/>
                <w:sz w:val="26"/>
                <w:szCs w:val="26"/>
              </w:rPr>
              <w:t>Часы. Литургия</w:t>
            </w:r>
          </w:p>
        </w:tc>
      </w:tr>
      <w:tr w:rsidR="00DA5CEE" w14:paraId="3B7243B4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B2E3B1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color w:val="333333"/>
                <w:sz w:val="26"/>
                <w:szCs w:val="26"/>
              </w:rPr>
              <w:t xml:space="preserve">28 </w:t>
            </w:r>
            <w:r>
              <w:rPr>
                <w:b/>
                <w:bCs/>
                <w:color w:val="333333"/>
                <w:sz w:val="26"/>
                <w:szCs w:val="26"/>
              </w:rPr>
              <w:t>сентября</w:t>
            </w:r>
            <w:r>
              <w:rPr>
                <w:b/>
                <w:color w:val="333333"/>
                <w:sz w:val="26"/>
                <w:szCs w:val="26"/>
              </w:rPr>
              <w:t>, понедельник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D5F03D" w14:textId="77777777" w:rsidR="00DA5CEE" w:rsidRDefault="00DA5CEE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A6E466E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333333"/>
                <w:sz w:val="28"/>
                <w:szCs w:val="28"/>
              </w:rPr>
            </w:pPr>
            <w:r>
              <w:rPr>
                <w:b/>
                <w:color w:val="333333"/>
                <w:sz w:val="28"/>
                <w:szCs w:val="28"/>
              </w:rPr>
              <w:t>18.00</w:t>
            </w: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3909D8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333333"/>
                <w:sz w:val="26"/>
                <w:szCs w:val="26"/>
              </w:rPr>
            </w:pPr>
            <w:r>
              <w:rPr>
                <w:b/>
                <w:color w:val="333333"/>
                <w:sz w:val="26"/>
                <w:szCs w:val="26"/>
              </w:rPr>
              <w:t>Молебен с водосвятием</w:t>
            </w:r>
          </w:p>
          <w:p w14:paraId="1DF7833B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color w:val="333333"/>
                <w:sz w:val="26"/>
                <w:szCs w:val="26"/>
              </w:rPr>
            </w:pPr>
            <w:proofErr w:type="spellStart"/>
            <w:r>
              <w:rPr>
                <w:b/>
                <w:color w:val="333333"/>
                <w:sz w:val="26"/>
                <w:szCs w:val="26"/>
              </w:rPr>
              <w:t>прп</w:t>
            </w:r>
            <w:proofErr w:type="spellEnd"/>
            <w:r>
              <w:rPr>
                <w:b/>
                <w:color w:val="333333"/>
                <w:sz w:val="26"/>
                <w:szCs w:val="26"/>
              </w:rPr>
              <w:t xml:space="preserve">. Давиду </w:t>
            </w:r>
            <w:proofErr w:type="spellStart"/>
            <w:r>
              <w:rPr>
                <w:b/>
                <w:color w:val="333333"/>
                <w:sz w:val="26"/>
                <w:szCs w:val="26"/>
              </w:rPr>
              <w:t>Гареджийскому</w:t>
            </w:r>
            <w:proofErr w:type="spellEnd"/>
          </w:p>
        </w:tc>
      </w:tr>
      <w:tr w:rsidR="00DA5CEE" w14:paraId="69F77601" w14:textId="77777777">
        <w:tc>
          <w:tcPr>
            <w:tcW w:w="189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99C1EFE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30 сентября,</w:t>
            </w:r>
          </w:p>
          <w:p w14:paraId="655DBE81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среда</w:t>
            </w:r>
          </w:p>
        </w:tc>
        <w:tc>
          <w:tcPr>
            <w:tcW w:w="444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8623899" w14:textId="77777777" w:rsidR="00DA5CEE" w:rsidRDefault="00000000">
            <w:pPr>
              <w:tabs>
                <w:tab w:val="left" w:pos="3828"/>
              </w:tabs>
              <w:snapToGri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Мцц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>. Веры, Надежды, Любови и матери их Софии</w:t>
            </w:r>
          </w:p>
        </w:tc>
        <w:tc>
          <w:tcPr>
            <w:tcW w:w="106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B222856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8.00</w:t>
            </w:r>
          </w:p>
          <w:p w14:paraId="78725483" w14:textId="77777777" w:rsidR="00DA5CEE" w:rsidRDefault="00000000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18.00</w:t>
            </w:r>
          </w:p>
          <w:p w14:paraId="55212DA9" w14:textId="77777777" w:rsidR="00DA5CEE" w:rsidRDefault="00DA5CEE">
            <w:pPr>
              <w:tabs>
                <w:tab w:val="left" w:pos="3828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4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E180D6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sz w:val="26"/>
                <w:szCs w:val="26"/>
              </w:rPr>
              <w:t>Утреня. Часы. Литургия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Молебен с Акафистом пред иконой Божией Матери</w:t>
            </w:r>
          </w:p>
          <w:p w14:paraId="0A1886C9" w14:textId="77777777" w:rsidR="00DA5CEE" w:rsidRDefault="00000000">
            <w:pPr>
              <w:tabs>
                <w:tab w:val="left" w:pos="3828"/>
              </w:tabs>
              <w:jc w:val="center"/>
            </w:pPr>
            <w:r>
              <w:rPr>
                <w:b/>
                <w:bCs/>
                <w:sz w:val="26"/>
                <w:szCs w:val="26"/>
              </w:rPr>
              <w:t xml:space="preserve"> «Трех Радостей»</w:t>
            </w:r>
          </w:p>
        </w:tc>
      </w:tr>
    </w:tbl>
    <w:p w14:paraId="5576EBEA" w14:textId="77777777" w:rsidR="00DA5CEE" w:rsidRDefault="00DA5CEE">
      <w:pPr>
        <w:tabs>
          <w:tab w:val="left" w:pos="3828"/>
        </w:tabs>
        <w:jc w:val="center"/>
      </w:pPr>
    </w:p>
    <w:p w14:paraId="4E454AE5" w14:textId="77777777" w:rsidR="00DA5CEE" w:rsidRDefault="00DA5CEE">
      <w:pPr>
        <w:rPr>
          <w:b/>
          <w:i/>
          <w:iCs/>
          <w:sz w:val="24"/>
          <w:szCs w:val="24"/>
        </w:rPr>
      </w:pPr>
    </w:p>
    <w:p w14:paraId="535719B1" w14:textId="77777777" w:rsidR="00DA5CEE" w:rsidRDefault="00DA5CEE">
      <w:pPr>
        <w:rPr>
          <w:b/>
          <w:i/>
          <w:iCs/>
          <w:sz w:val="24"/>
          <w:szCs w:val="24"/>
        </w:rPr>
      </w:pPr>
    </w:p>
    <w:p w14:paraId="4F8187B9" w14:textId="77777777" w:rsidR="00DA5CEE" w:rsidRDefault="00DA5CEE">
      <w:pPr>
        <w:rPr>
          <w:b/>
          <w:i/>
          <w:iCs/>
          <w:sz w:val="24"/>
          <w:szCs w:val="24"/>
        </w:rPr>
      </w:pPr>
    </w:p>
    <w:p w14:paraId="374097AE" w14:textId="77777777" w:rsidR="00DA5CEE" w:rsidRDefault="00000000">
      <w:r>
        <w:rPr>
          <w:b/>
          <w:i/>
          <w:iCs/>
          <w:sz w:val="24"/>
          <w:szCs w:val="24"/>
        </w:rPr>
        <w:t>Настоятель Храма                                                                                            Протоиерей</w:t>
      </w:r>
    </w:p>
    <w:p w14:paraId="4407AF06" w14:textId="77777777" w:rsidR="00DA5CEE" w:rsidRDefault="00000000">
      <w:pPr>
        <w:rPr>
          <w:b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  <w:t xml:space="preserve">Живоначальной Троицы на </w:t>
      </w:r>
      <w:proofErr w:type="spellStart"/>
      <w:r>
        <w:rPr>
          <w:b/>
          <w:i/>
          <w:iCs/>
          <w:sz w:val="24"/>
          <w:szCs w:val="24"/>
        </w:rPr>
        <w:t>Грязех</w:t>
      </w:r>
      <w:proofErr w:type="spellEnd"/>
      <w:r>
        <w:rPr>
          <w:b/>
          <w:i/>
          <w:iCs/>
          <w:sz w:val="24"/>
          <w:szCs w:val="24"/>
        </w:rPr>
        <w:t xml:space="preserve">                                                                  Иоанн </w:t>
      </w:r>
      <w:proofErr w:type="spellStart"/>
      <w:r>
        <w:rPr>
          <w:b/>
          <w:i/>
          <w:iCs/>
          <w:sz w:val="24"/>
          <w:szCs w:val="24"/>
        </w:rPr>
        <w:t>Каледа</w:t>
      </w:r>
      <w:proofErr w:type="spellEnd"/>
    </w:p>
    <w:p w14:paraId="75D25796" w14:textId="77777777" w:rsidR="00DA5CEE" w:rsidRDefault="00DA5CEE">
      <w:pPr>
        <w:rPr>
          <w:b/>
          <w:bCs/>
          <w:sz w:val="26"/>
          <w:szCs w:val="26"/>
        </w:rPr>
      </w:pPr>
    </w:p>
    <w:p w14:paraId="2177109A" w14:textId="77777777" w:rsidR="00DA5CEE" w:rsidRDefault="00DA5CEE">
      <w:pPr>
        <w:rPr>
          <w:b/>
          <w:bCs/>
          <w:sz w:val="26"/>
          <w:szCs w:val="26"/>
        </w:rPr>
      </w:pPr>
    </w:p>
    <w:p w14:paraId="6FC4A834" w14:textId="77777777" w:rsidR="00DA5CEE" w:rsidRDefault="00DA5CEE">
      <w:pPr>
        <w:rPr>
          <w:b/>
          <w:bCs/>
          <w:sz w:val="26"/>
          <w:szCs w:val="26"/>
        </w:rPr>
      </w:pPr>
    </w:p>
    <w:p w14:paraId="6675BEEF" w14:textId="77777777" w:rsidR="00DA5CEE" w:rsidRDefault="00DA5CEE">
      <w:pPr>
        <w:rPr>
          <w:b/>
          <w:bCs/>
          <w:sz w:val="26"/>
          <w:szCs w:val="26"/>
        </w:rPr>
      </w:pPr>
    </w:p>
    <w:p w14:paraId="4E2AD454" w14:textId="77777777" w:rsidR="00DA5CEE" w:rsidRDefault="00DA5CEE">
      <w:pPr>
        <w:rPr>
          <w:b/>
          <w:bCs/>
          <w:sz w:val="26"/>
          <w:szCs w:val="26"/>
        </w:rPr>
      </w:pPr>
    </w:p>
    <w:sectPr w:rsidR="00DA5CEE" w:rsidSect="00744E06">
      <w:pgSz w:w="11906" w:h="16838" w:code="9"/>
      <w:pgMar w:top="1134" w:right="851" w:bottom="1134" w:left="1701" w:header="0" w:footer="0" w:gutter="0"/>
      <w:cols w:space="720"/>
      <w:formProt w:val="0"/>
      <w:docGrid w:linePitch="4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Izhitsa">
    <w:altName w:val="Cambria"/>
    <w:charset w:val="01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oNotTrackMoves/>
  <w:defaultTabStop w:val="720"/>
  <w:autoHyphenation/>
  <w:hyphenationZone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5CEE"/>
    <w:rsid w:val="00744E06"/>
    <w:rsid w:val="00A50B36"/>
    <w:rsid w:val="00BA4BFC"/>
    <w:rsid w:val="00DA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A9F6F"/>
  <w15:docId w15:val="{85916129-12DD-4B95-9AC4-12C2132AC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color w:val="00000A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WW-Absatz-Standardschriftart11111111111111111">
    <w:name w:val="WW-Absatz-Standardschriftart11111111111111111"/>
    <w:qFormat/>
  </w:style>
  <w:style w:type="character" w:customStyle="1" w:styleId="WW-Absatz-Standardschriftart111111111111111111">
    <w:name w:val="WW-Absatz-Standardschriftart111111111111111111"/>
    <w:qFormat/>
  </w:style>
  <w:style w:type="character" w:customStyle="1" w:styleId="WW-Absatz-Standardschriftart1111111111111111111">
    <w:name w:val="WW-Absatz-Standardschriftart1111111111111111111"/>
    <w:qFormat/>
  </w:style>
  <w:style w:type="character" w:customStyle="1" w:styleId="WW-Absatz-Standardschriftart11111111111111111111">
    <w:name w:val="WW-Absatz-Standardschriftart11111111111111111111"/>
    <w:qFormat/>
  </w:style>
  <w:style w:type="character" w:customStyle="1" w:styleId="WW-Absatz-Standardschriftart111111111111111111111">
    <w:name w:val="WW-Absatz-Standardschriftart111111111111111111111"/>
    <w:qFormat/>
  </w:style>
  <w:style w:type="character" w:customStyle="1" w:styleId="WW-Absatz-Standardschriftart1111111111111111111111">
    <w:name w:val="WW-Absatz-Standardschriftart1111111111111111111111"/>
    <w:qFormat/>
  </w:style>
  <w:style w:type="character" w:customStyle="1" w:styleId="WW-Absatz-Standardschriftart11111111111111111111111">
    <w:name w:val="WW-Absatz-Standardschriftart11111111111111111111111"/>
    <w:qFormat/>
  </w:style>
  <w:style w:type="character" w:customStyle="1" w:styleId="WW-Absatz-Standardschriftart111111111111111111111111">
    <w:name w:val="WW-Absatz-Standardschriftart111111111111111111111111"/>
    <w:qFormat/>
  </w:style>
  <w:style w:type="character" w:customStyle="1" w:styleId="WW-Absatz-Standardschriftart1111111111111111111111111">
    <w:name w:val="WW-Absatz-Standardschriftart1111111111111111111111111"/>
    <w:qFormat/>
  </w:style>
  <w:style w:type="character" w:customStyle="1" w:styleId="WW-Absatz-Standardschriftart11111111111111111111111111">
    <w:name w:val="WW-Absatz-Standardschriftart11111111111111111111111111"/>
    <w:qFormat/>
  </w:style>
  <w:style w:type="character" w:customStyle="1" w:styleId="WW-Absatz-Standardschriftart111111111111111111111111111">
    <w:name w:val="WW-Absatz-Standardschriftart111111111111111111111111111"/>
    <w:qFormat/>
  </w:style>
  <w:style w:type="character" w:customStyle="1" w:styleId="WW-Absatz-Standardschriftart1111111111111111111111111111">
    <w:name w:val="WW-Absatz-Standardschriftart1111111111111111111111111111"/>
    <w:qFormat/>
  </w:style>
  <w:style w:type="paragraph" w:styleId="a3">
    <w:name w:val="Title"/>
    <w:basedOn w:val="a"/>
    <w:next w:val="a4"/>
    <w:uiPriority w:val="10"/>
    <w:qFormat/>
    <w:pPr>
      <w:keepNext/>
      <w:spacing w:before="240" w:after="120"/>
    </w:pPr>
    <w:rPr>
      <w:rFonts w:ascii="Arial" w:eastAsia="DejaVu Sans" w:hAnsi="Arial" w:cs="Lohit Hindi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Lohit Hind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Hindi"/>
    </w:rPr>
  </w:style>
  <w:style w:type="paragraph" w:customStyle="1" w:styleId="user">
    <w:name w:val="Заголовок (user)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Lohit Devanagari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388</Words>
  <Characters>2217</Characters>
  <Application>Microsoft Office Word</Application>
  <DocSecurity>0</DocSecurity>
  <Lines>18</Lines>
  <Paragraphs>5</Paragraphs>
  <ScaleCrop>false</ScaleCrop>
  <Company/>
  <LinksUpToDate>false</LinksUpToDate>
  <CharactersWithSpaces>2600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Zharov Anton</cp:lastModifiedBy>
  <cp:revision>4</cp:revision>
  <cp:lastPrinted>2026-08-24T14:48:00Z</cp:lastPrinted>
  <dcterms:created xsi:type="dcterms:W3CDTF">2026-08-24T14:45:00Z</dcterms:created>
  <dcterms:modified xsi:type="dcterms:W3CDTF">2026-08-24T14:49:00Z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2013-02-18T13:15:00Z</dcterms:created>
  <dc:creator>OVM</dc:creator>
  <dc:description/>
  <dc:language>ru-RU</dc:language>
  <cp:lastModifiedBy>прот.Иоанн</cp:lastModifiedBy>
  <dcterms:modified xsi:type="dcterms:W3CDTF">2026-08-18T14:49:40Z</dcterms:modified>
  <cp:revision>7</cp:revision>
  <dc:subject/>
  <dc:title/>
</cp:coreProperties>
</file>